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29" w:rsidRDefault="00144258" w:rsidP="00C13F7F">
      <w:pPr>
        <w:pStyle w:val="NormalWeb"/>
        <w:pBdr>
          <w:top w:val="single" w:sz="4" w:space="1" w:color="auto"/>
        </w:pBdr>
        <w:spacing w:beforeAutospacing="0" w:after="0" w:line="276" w:lineRule="auto"/>
        <w:jc w:val="center"/>
        <w:rPr>
          <w:rFonts w:asciiTheme="minorHAnsi" w:hAnsiTheme="minorHAnsi"/>
          <w:b/>
          <w:color w:val="00B050"/>
          <w:sz w:val="28"/>
          <w:szCs w:val="28"/>
        </w:rPr>
      </w:pPr>
      <w:r w:rsidRPr="00144258">
        <w:rPr>
          <w:rFonts w:asciiTheme="minorHAnsi" w:hAnsiTheme="minorHAnsi"/>
          <w:b/>
          <w:color w:val="00B050"/>
          <w:sz w:val="28"/>
          <w:szCs w:val="28"/>
        </w:rPr>
        <w:t>Formulaire de soumission de communications scientifiques</w:t>
      </w:r>
    </w:p>
    <w:p w:rsidR="00C13F7F" w:rsidRPr="003F3034" w:rsidRDefault="00C13F7F" w:rsidP="00C13F7F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/>
          <w:color w:val="auto"/>
          <w:sz w:val="28"/>
          <w:szCs w:val="28"/>
        </w:rPr>
      </w:pPr>
      <w:r w:rsidRPr="003F3034">
        <w:rPr>
          <w:rFonts w:asciiTheme="minorHAnsi" w:hAnsiTheme="minorHAnsi"/>
          <w:color w:val="auto"/>
          <w:sz w:val="28"/>
          <w:szCs w:val="28"/>
        </w:rPr>
        <w:t xml:space="preserve">Journée scientifique, Montpellier, </w:t>
      </w:r>
      <w:proofErr w:type="spellStart"/>
      <w:r w:rsidRPr="003F3034">
        <w:rPr>
          <w:rFonts w:asciiTheme="minorHAnsi" w:hAnsiTheme="minorHAnsi"/>
          <w:color w:val="auto"/>
          <w:sz w:val="28"/>
          <w:szCs w:val="28"/>
        </w:rPr>
        <w:t>Agropolis</w:t>
      </w:r>
      <w:proofErr w:type="spellEnd"/>
      <w:r w:rsidRPr="003F3034">
        <w:rPr>
          <w:rFonts w:asciiTheme="minorHAnsi" w:hAnsiTheme="minorHAnsi"/>
          <w:color w:val="auto"/>
          <w:sz w:val="28"/>
          <w:szCs w:val="28"/>
        </w:rPr>
        <w:t xml:space="preserve"> International, 31 mars 2017</w:t>
      </w:r>
    </w:p>
    <w:p w:rsidR="00C13F7F" w:rsidRPr="00C13F7F" w:rsidRDefault="00C13F7F" w:rsidP="00C13F7F">
      <w:pPr>
        <w:pStyle w:val="NormalWeb"/>
        <w:spacing w:beforeAutospacing="0" w:after="0" w:line="276" w:lineRule="auto"/>
        <w:jc w:val="center"/>
        <w:rPr>
          <w:rFonts w:asciiTheme="minorHAnsi" w:hAnsiTheme="minorHAnsi"/>
          <w:b/>
          <w:color w:val="00B050"/>
          <w:sz w:val="10"/>
          <w:szCs w:val="10"/>
        </w:rPr>
      </w:pPr>
    </w:p>
    <w:p w:rsidR="00A62629" w:rsidRPr="00BC3755" w:rsidRDefault="00A62629" w:rsidP="00144258">
      <w:pPr>
        <w:pStyle w:val="NormalWeb"/>
        <w:spacing w:beforeAutospacing="0" w:after="0" w:line="276" w:lineRule="auto"/>
        <w:jc w:val="center"/>
        <w:rPr>
          <w:rFonts w:asciiTheme="minorHAnsi" w:hAnsiTheme="minorHAnsi"/>
          <w:sz w:val="22"/>
          <w:szCs w:val="22"/>
        </w:rPr>
      </w:pPr>
      <w:r w:rsidRPr="00BC3755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C66DFAF" wp14:editId="71A027F2">
            <wp:extent cx="1061117" cy="612475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MEB Quad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035" cy="62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034" w:rsidRPr="003F3034" w:rsidRDefault="003F3034" w:rsidP="003F3034">
      <w:pPr>
        <w:jc w:val="center"/>
        <w:rPr>
          <w:rFonts w:asciiTheme="minorHAnsi" w:hAnsiTheme="minorHAnsi"/>
          <w:b/>
          <w:color w:val="00B050"/>
          <w:sz w:val="40"/>
          <w:szCs w:val="40"/>
        </w:rPr>
      </w:pPr>
      <w:r w:rsidRPr="003F3034">
        <w:rPr>
          <w:rFonts w:asciiTheme="minorHAnsi" w:hAnsiTheme="minorHAnsi"/>
          <w:b/>
          <w:color w:val="00B050"/>
          <w:sz w:val="40"/>
          <w:szCs w:val="40"/>
        </w:rPr>
        <w:t>Colloque «Eviter-Réduire-Compenser » les impacts résiduels des aménagements sur la biodiversité</w:t>
      </w:r>
    </w:p>
    <w:p w:rsidR="00A62629" w:rsidRPr="00C13F7F" w:rsidRDefault="00182C14" w:rsidP="00DA2094">
      <w:pPr>
        <w:spacing w:after="0" w:line="276" w:lineRule="auto"/>
        <w:jc w:val="both"/>
      </w:pPr>
      <w:r w:rsidRPr="00C13F7F">
        <w:t>D</w:t>
      </w:r>
      <w:r w:rsidR="00A62629" w:rsidRPr="00C13F7F">
        <w:t>’une durée standard de 15 min + 5 min de questions, les présentations scientifiques s’articuleront autour de 3 thématiques :</w:t>
      </w:r>
      <w:r w:rsidR="00A331EC" w:rsidRPr="00C13F7F">
        <w:t xml:space="preserve"> éthique, socio-économie et </w:t>
      </w:r>
      <w:r w:rsidR="00A62629" w:rsidRPr="00C13F7F">
        <w:t>géographie</w:t>
      </w:r>
      <w:r w:rsidR="00A331EC" w:rsidRPr="00C13F7F">
        <w:t>, écologi</w:t>
      </w:r>
      <w:r w:rsidR="00A62629" w:rsidRPr="00C13F7F">
        <w:t>e</w:t>
      </w:r>
      <w:r w:rsidR="00A331EC" w:rsidRPr="00C13F7F">
        <w:t xml:space="preserve"> et </w:t>
      </w:r>
      <w:r w:rsidR="00A62629" w:rsidRPr="00C13F7F">
        <w:t>écosystèmes</w:t>
      </w:r>
      <w:r w:rsidR="00DA2094" w:rsidRPr="00C13F7F">
        <w:t>.</w:t>
      </w:r>
    </w:p>
    <w:p w:rsidR="007F1A8B" w:rsidRPr="00C13F7F" w:rsidRDefault="007F1A8B" w:rsidP="00C13F7F">
      <w:pPr>
        <w:rPr>
          <w:b/>
        </w:rPr>
      </w:pPr>
    </w:p>
    <w:p w:rsidR="00A331EC" w:rsidRPr="00C13F7F" w:rsidRDefault="00A331EC" w:rsidP="00A331EC">
      <w:pPr>
        <w:pStyle w:val="Paragraphedeliste"/>
        <w:numPr>
          <w:ilvl w:val="0"/>
          <w:numId w:val="3"/>
        </w:numPr>
        <w:ind w:left="284" w:hanging="284"/>
        <w:rPr>
          <w:b/>
        </w:rPr>
      </w:pPr>
      <w:r w:rsidRPr="00C13F7F">
        <w:rPr>
          <w:b/>
        </w:rPr>
        <w:t>Titre de la présentation </w:t>
      </w:r>
    </w:p>
    <w:p w:rsidR="00D81F42" w:rsidRDefault="00D81F42" w:rsidP="00D81F42">
      <w:pPr>
        <w:pStyle w:val="Paragraphedeliste"/>
        <w:ind w:left="284"/>
        <w:rPr>
          <w:b/>
        </w:rPr>
      </w:pPr>
    </w:p>
    <w:p w:rsidR="00C13F7F" w:rsidRPr="00C13F7F" w:rsidRDefault="00C13F7F" w:rsidP="00D81F42">
      <w:pPr>
        <w:pStyle w:val="Paragraphedeliste"/>
        <w:ind w:left="284"/>
        <w:rPr>
          <w:b/>
        </w:rPr>
      </w:pPr>
    </w:p>
    <w:p w:rsidR="00DA2094" w:rsidRPr="00C13F7F" w:rsidRDefault="00A331EC" w:rsidP="00BB6141">
      <w:pPr>
        <w:pStyle w:val="Paragraphedeliste"/>
        <w:numPr>
          <w:ilvl w:val="0"/>
          <w:numId w:val="3"/>
        </w:numPr>
        <w:ind w:left="284" w:hanging="284"/>
      </w:pPr>
      <w:r w:rsidRPr="00C13F7F">
        <w:rPr>
          <w:b/>
        </w:rPr>
        <w:t>Intervenants</w:t>
      </w:r>
      <w:r w:rsidR="00DA2094" w:rsidRPr="00C13F7F">
        <w:rPr>
          <w:b/>
        </w:rPr>
        <w:t> :</w:t>
      </w:r>
      <w:r w:rsidRPr="00C13F7F">
        <w:rPr>
          <w:b/>
        </w:rPr>
        <w:t xml:space="preserve"> </w:t>
      </w:r>
      <w:r w:rsidR="00DA2094" w:rsidRPr="00C13F7F">
        <w:t>Indiquer : nom, coordonnées email + téléphone, adresse, UMR</w:t>
      </w:r>
    </w:p>
    <w:p w:rsidR="00144258" w:rsidRPr="00C13F7F" w:rsidRDefault="00144258" w:rsidP="00A331EC">
      <w:pPr>
        <w:pStyle w:val="Paragraphedeliste"/>
        <w:ind w:left="284" w:hanging="284"/>
      </w:pPr>
    </w:p>
    <w:p w:rsidR="00144258" w:rsidRPr="00C13F7F" w:rsidRDefault="00144258" w:rsidP="00A331EC">
      <w:pPr>
        <w:pStyle w:val="Paragraphedeliste"/>
        <w:ind w:left="284" w:hanging="284"/>
      </w:pPr>
    </w:p>
    <w:p w:rsidR="00144258" w:rsidRPr="00C13F7F" w:rsidRDefault="00144258" w:rsidP="00A331EC">
      <w:pPr>
        <w:pStyle w:val="Paragraphedeliste"/>
        <w:numPr>
          <w:ilvl w:val="0"/>
          <w:numId w:val="3"/>
        </w:numPr>
        <w:ind w:left="284" w:hanging="284"/>
        <w:rPr>
          <w:b/>
        </w:rPr>
      </w:pPr>
      <w:r w:rsidRPr="00C13F7F">
        <w:rPr>
          <w:b/>
        </w:rPr>
        <w:t>Résumé de la présentation</w:t>
      </w:r>
    </w:p>
    <w:p w:rsidR="00DA2094" w:rsidRPr="00C13F7F" w:rsidRDefault="00144258" w:rsidP="00A331EC">
      <w:pPr>
        <w:pStyle w:val="Paragraphedeliste"/>
        <w:ind w:left="284" w:hanging="284"/>
      </w:pPr>
      <w:r w:rsidRPr="00C13F7F">
        <w:t>(15</w:t>
      </w:r>
      <w:r w:rsidR="007F1A8B" w:rsidRPr="00C13F7F">
        <w:t xml:space="preserve"> </w:t>
      </w:r>
      <w:r w:rsidR="00C13F7F">
        <w:t xml:space="preserve">à 20 </w:t>
      </w:r>
      <w:r w:rsidR="007F1A8B" w:rsidRPr="00C13F7F">
        <w:t>lignes maximum</w:t>
      </w:r>
      <w:r w:rsidRPr="00C13F7F">
        <w:t>)</w:t>
      </w:r>
    </w:p>
    <w:p w:rsidR="007F1A8B" w:rsidRPr="00C13F7F" w:rsidRDefault="007F1A8B" w:rsidP="00A331EC">
      <w:pPr>
        <w:pStyle w:val="Paragraphedeliste"/>
        <w:spacing w:after="0" w:line="240" w:lineRule="auto"/>
        <w:ind w:left="284" w:hanging="284"/>
        <w:rPr>
          <w:b/>
        </w:rPr>
      </w:pPr>
    </w:p>
    <w:p w:rsidR="00144258" w:rsidRPr="00C13F7F" w:rsidRDefault="00144258" w:rsidP="00A331EC">
      <w:pPr>
        <w:pStyle w:val="Paragraphedeliste"/>
        <w:spacing w:after="0" w:line="240" w:lineRule="auto"/>
        <w:ind w:left="284" w:hanging="284"/>
        <w:rPr>
          <w:b/>
        </w:rPr>
      </w:pPr>
    </w:p>
    <w:p w:rsidR="00D81F42" w:rsidRPr="00C13F7F" w:rsidRDefault="00D81F42" w:rsidP="00A331EC">
      <w:pPr>
        <w:pStyle w:val="Paragraphedeliste"/>
        <w:spacing w:after="0" w:line="240" w:lineRule="auto"/>
        <w:ind w:left="284" w:hanging="284"/>
        <w:rPr>
          <w:b/>
        </w:rPr>
      </w:pPr>
    </w:p>
    <w:p w:rsidR="00D81F42" w:rsidRPr="00C13F7F" w:rsidRDefault="00D81F42" w:rsidP="00A331EC">
      <w:pPr>
        <w:pStyle w:val="Paragraphedeliste"/>
        <w:spacing w:after="0" w:line="240" w:lineRule="auto"/>
        <w:ind w:left="284" w:hanging="284"/>
        <w:rPr>
          <w:b/>
        </w:rPr>
      </w:pPr>
    </w:p>
    <w:p w:rsidR="00D81F42" w:rsidRPr="00C13F7F" w:rsidRDefault="00D81F42" w:rsidP="00A331EC">
      <w:pPr>
        <w:pStyle w:val="Paragraphedeliste"/>
        <w:spacing w:after="0" w:line="240" w:lineRule="auto"/>
        <w:ind w:left="284" w:hanging="284"/>
        <w:rPr>
          <w:b/>
        </w:rPr>
      </w:pPr>
    </w:p>
    <w:p w:rsidR="00144258" w:rsidRPr="00C13F7F" w:rsidRDefault="00144258" w:rsidP="00A331EC">
      <w:pPr>
        <w:pStyle w:val="Paragraphedeliste"/>
        <w:spacing w:after="0" w:line="240" w:lineRule="auto"/>
        <w:ind w:left="284" w:hanging="284"/>
        <w:rPr>
          <w:b/>
        </w:rPr>
      </w:pPr>
    </w:p>
    <w:p w:rsidR="00144258" w:rsidRPr="00C13F7F" w:rsidRDefault="00144258" w:rsidP="00A331EC">
      <w:pPr>
        <w:pStyle w:val="Paragraphedeliste"/>
        <w:spacing w:after="0" w:line="240" w:lineRule="auto"/>
        <w:ind w:left="284" w:hanging="284"/>
        <w:rPr>
          <w:b/>
        </w:rPr>
      </w:pPr>
      <w:bookmarkStart w:id="0" w:name="_GoBack"/>
      <w:bookmarkEnd w:id="0"/>
    </w:p>
    <w:p w:rsidR="00144258" w:rsidRPr="00C13F7F" w:rsidRDefault="00144258" w:rsidP="00A331EC">
      <w:pPr>
        <w:pStyle w:val="Paragraphedeliste"/>
        <w:spacing w:after="0" w:line="240" w:lineRule="auto"/>
        <w:ind w:left="284" w:hanging="284"/>
        <w:rPr>
          <w:b/>
        </w:rPr>
      </w:pPr>
    </w:p>
    <w:p w:rsidR="00144258" w:rsidRPr="00C13F7F" w:rsidRDefault="00144258" w:rsidP="00A331EC">
      <w:pPr>
        <w:pStyle w:val="Paragraphedeliste"/>
        <w:spacing w:after="0" w:line="240" w:lineRule="auto"/>
        <w:ind w:left="284" w:hanging="284"/>
        <w:rPr>
          <w:b/>
        </w:rPr>
      </w:pPr>
    </w:p>
    <w:p w:rsidR="00144258" w:rsidRPr="00C13F7F" w:rsidRDefault="00144258" w:rsidP="00A331EC">
      <w:pPr>
        <w:spacing w:after="0" w:line="240" w:lineRule="auto"/>
        <w:ind w:left="284" w:hanging="284"/>
        <w:rPr>
          <w:b/>
        </w:rPr>
      </w:pPr>
    </w:p>
    <w:p w:rsidR="00144258" w:rsidRPr="00C13F7F" w:rsidRDefault="00144258" w:rsidP="00A331EC">
      <w:pPr>
        <w:spacing w:after="0" w:line="240" w:lineRule="auto"/>
        <w:ind w:left="284" w:hanging="284"/>
        <w:rPr>
          <w:b/>
        </w:rPr>
      </w:pPr>
    </w:p>
    <w:p w:rsidR="00C13F7F" w:rsidRDefault="00C13F7F" w:rsidP="00C13F7F">
      <w:pPr>
        <w:spacing w:after="0" w:line="240" w:lineRule="auto"/>
        <w:rPr>
          <w:bCs/>
        </w:rPr>
      </w:pPr>
    </w:p>
    <w:p w:rsidR="00C13F7F" w:rsidRDefault="00C13F7F" w:rsidP="00C13F7F">
      <w:pPr>
        <w:spacing w:after="0" w:line="240" w:lineRule="auto"/>
        <w:rPr>
          <w:bCs/>
        </w:rPr>
      </w:pPr>
    </w:p>
    <w:p w:rsidR="00C13F7F" w:rsidRDefault="00C13F7F" w:rsidP="00C13F7F">
      <w:pPr>
        <w:spacing w:after="0" w:line="240" w:lineRule="auto"/>
        <w:rPr>
          <w:bCs/>
        </w:rPr>
      </w:pPr>
    </w:p>
    <w:p w:rsidR="00C13F7F" w:rsidRPr="00C13F7F" w:rsidRDefault="00C13F7F" w:rsidP="00C13F7F">
      <w:pPr>
        <w:pStyle w:val="Paragraphedeliste"/>
        <w:numPr>
          <w:ilvl w:val="0"/>
          <w:numId w:val="3"/>
        </w:numPr>
        <w:ind w:left="284" w:hanging="284"/>
        <w:rPr>
          <w:b/>
        </w:rPr>
      </w:pPr>
      <w:r w:rsidRPr="00C13F7F">
        <w:rPr>
          <w:b/>
        </w:rPr>
        <w:t>Autres auteurs</w:t>
      </w:r>
    </w:p>
    <w:p w:rsidR="00C13F7F" w:rsidRDefault="00C13F7F" w:rsidP="00C13F7F">
      <w:pPr>
        <w:spacing w:after="0" w:line="240" w:lineRule="auto"/>
        <w:rPr>
          <w:bCs/>
        </w:rPr>
      </w:pPr>
    </w:p>
    <w:p w:rsidR="00C13F7F" w:rsidRDefault="00C13F7F" w:rsidP="00C13F7F">
      <w:pPr>
        <w:spacing w:after="0" w:line="240" w:lineRule="auto"/>
        <w:rPr>
          <w:bCs/>
        </w:rPr>
      </w:pPr>
    </w:p>
    <w:p w:rsidR="00C13F7F" w:rsidRDefault="00C13F7F" w:rsidP="00C13F7F">
      <w:pPr>
        <w:spacing w:after="0" w:line="240" w:lineRule="auto"/>
        <w:rPr>
          <w:bCs/>
        </w:rPr>
      </w:pPr>
    </w:p>
    <w:p w:rsidR="00C13F7F" w:rsidRDefault="00C13F7F" w:rsidP="00C13F7F">
      <w:pPr>
        <w:spacing w:after="0" w:line="240" w:lineRule="auto"/>
        <w:rPr>
          <w:bCs/>
        </w:rPr>
      </w:pPr>
    </w:p>
    <w:p w:rsidR="00C13F7F" w:rsidRDefault="00C13F7F" w:rsidP="00C13F7F">
      <w:pPr>
        <w:spacing w:after="0" w:line="240" w:lineRule="auto"/>
        <w:rPr>
          <w:bCs/>
        </w:rPr>
      </w:pPr>
    </w:p>
    <w:p w:rsidR="00C13F7F" w:rsidRDefault="00C13F7F" w:rsidP="00C13F7F">
      <w:pPr>
        <w:spacing w:after="0" w:line="240" w:lineRule="auto"/>
        <w:rPr>
          <w:b/>
          <w:bCs/>
        </w:rPr>
      </w:pPr>
      <w:r w:rsidRPr="00C13F7F">
        <w:rPr>
          <w:b/>
          <w:color w:val="00B050"/>
        </w:rPr>
        <w:t>Retourner ce formulaire complété à</w:t>
      </w:r>
      <w:r w:rsidRPr="00C13F7F">
        <w:rPr>
          <w:color w:val="00B050"/>
        </w:rPr>
        <w:t xml:space="preserve"> </w:t>
      </w:r>
      <w:hyperlink r:id="rId6" w:history="1">
        <w:r w:rsidRPr="00C13F7F">
          <w:rPr>
            <w:rStyle w:val="Lienhypertexte"/>
          </w:rPr>
          <w:t>sophie.boutin@umontpellier.fr</w:t>
        </w:r>
      </w:hyperlink>
      <w:r w:rsidRPr="00C13F7F">
        <w:t xml:space="preserve"> </w:t>
      </w:r>
      <w:r w:rsidRPr="00C13F7F">
        <w:rPr>
          <w:b/>
          <w:bCs/>
          <w:color w:val="00B050"/>
        </w:rPr>
        <w:t>avant le 23 Janvier 2017</w:t>
      </w:r>
      <w:r w:rsidRPr="00C13F7F">
        <w:rPr>
          <w:b/>
          <w:bCs/>
        </w:rPr>
        <w:t xml:space="preserve">. </w:t>
      </w:r>
    </w:p>
    <w:p w:rsidR="00C13F7F" w:rsidRPr="00C13F7F" w:rsidRDefault="00C13F7F" w:rsidP="00C13F7F">
      <w:pPr>
        <w:spacing w:after="0" w:line="240" w:lineRule="auto"/>
        <w:rPr>
          <w:bCs/>
        </w:rPr>
      </w:pPr>
      <w:r w:rsidRPr="00C13F7F">
        <w:rPr>
          <w:bCs/>
        </w:rPr>
        <w:t>(Merci d’indiquer votre nom de famille à la racine du nom du fichier)</w:t>
      </w:r>
    </w:p>
    <w:p w:rsidR="00C13F7F" w:rsidRPr="00C13F7F" w:rsidRDefault="00C13F7F" w:rsidP="00C13F7F">
      <w:pPr>
        <w:pBdr>
          <w:bottom w:val="single" w:sz="4" w:space="1" w:color="auto"/>
        </w:pBdr>
        <w:spacing w:after="0" w:line="240" w:lineRule="auto"/>
        <w:rPr>
          <w:bCs/>
          <w:sz w:val="16"/>
          <w:szCs w:val="16"/>
        </w:rPr>
      </w:pPr>
    </w:p>
    <w:p w:rsidR="003F3034" w:rsidRDefault="003F3034" w:rsidP="00C13F7F">
      <w:pP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Colloque</w:t>
      </w:r>
      <w:r w:rsidR="00C13F7F" w:rsidRPr="00157031">
        <w:rPr>
          <w:rFonts w:asciiTheme="minorHAnsi" w:hAnsiTheme="minorHAnsi"/>
          <w:b/>
          <w:bCs/>
          <w:sz w:val="20"/>
          <w:szCs w:val="20"/>
        </w:rPr>
        <w:t xml:space="preserve"> « Eviter-réduire-compenser » les impacts résiduels des aménagements sur la biodiversité. </w:t>
      </w:r>
    </w:p>
    <w:p w:rsidR="00C13F7F" w:rsidRPr="00157031" w:rsidRDefault="00C13F7F" w:rsidP="00C13F7F">
      <w:pP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157031">
        <w:rPr>
          <w:rFonts w:asciiTheme="minorHAnsi" w:hAnsiTheme="minorHAnsi"/>
          <w:b/>
          <w:bCs/>
          <w:sz w:val="20"/>
          <w:szCs w:val="20"/>
        </w:rPr>
        <w:t xml:space="preserve">30 et 31 mars 2017, </w:t>
      </w:r>
      <w:proofErr w:type="spellStart"/>
      <w:r w:rsidRPr="00157031">
        <w:rPr>
          <w:rFonts w:asciiTheme="minorHAnsi" w:hAnsiTheme="minorHAnsi"/>
          <w:b/>
          <w:bCs/>
          <w:sz w:val="20"/>
          <w:szCs w:val="20"/>
        </w:rPr>
        <w:t>Agropolis</w:t>
      </w:r>
      <w:proofErr w:type="spellEnd"/>
      <w:r w:rsidRPr="00157031">
        <w:rPr>
          <w:rFonts w:asciiTheme="minorHAnsi" w:hAnsiTheme="minorHAnsi"/>
          <w:b/>
          <w:bCs/>
          <w:sz w:val="20"/>
          <w:szCs w:val="20"/>
        </w:rPr>
        <w:t xml:space="preserve"> International, Montpellier.</w:t>
      </w:r>
    </w:p>
    <w:p w:rsidR="00C13F7F" w:rsidRPr="00932C83" w:rsidRDefault="00C13F7F" w:rsidP="00932C83">
      <w:pPr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bCs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00A402B" wp14:editId="244C55D0">
            <wp:simplePos x="0" y="0"/>
            <wp:positionH relativeFrom="margin">
              <wp:posOffset>1429336</wp:posOffset>
            </wp:positionH>
            <wp:positionV relativeFrom="paragraph">
              <wp:posOffset>238316</wp:posOffset>
            </wp:positionV>
            <wp:extent cx="681487" cy="681487"/>
            <wp:effectExtent l="0" t="0" r="4445" b="444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Région Occitani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75" cy="6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F84DC24" wp14:editId="46FE0E72">
            <wp:simplePos x="0" y="0"/>
            <wp:positionH relativeFrom="column">
              <wp:posOffset>885190</wp:posOffset>
            </wp:positionH>
            <wp:positionV relativeFrom="paragraph">
              <wp:posOffset>254899</wp:posOffset>
            </wp:positionV>
            <wp:extent cx="497205" cy="63817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real Occitan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51B">
        <w:rPr>
          <w:rFonts w:asciiTheme="minorHAnsi" w:hAnsiTheme="min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B7CFC30" wp14:editId="24E38FEF">
            <wp:simplePos x="0" y="0"/>
            <wp:positionH relativeFrom="margin">
              <wp:posOffset>0</wp:posOffset>
            </wp:positionH>
            <wp:positionV relativeFrom="paragraph">
              <wp:posOffset>217434</wp:posOffset>
            </wp:positionV>
            <wp:extent cx="879475" cy="507365"/>
            <wp:effectExtent l="0" t="0" r="0" b="698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MEB Quad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034">
        <w:rPr>
          <w:rFonts w:asciiTheme="minorHAnsi" w:hAnsiTheme="minorHAnsi"/>
          <w:bCs/>
          <w:sz w:val="20"/>
          <w:szCs w:val="20"/>
        </w:rPr>
        <w:t>Organisé en partenariat par le</w:t>
      </w:r>
      <w:r w:rsidRPr="00157031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157031">
        <w:rPr>
          <w:rFonts w:asciiTheme="minorHAnsi" w:hAnsiTheme="minorHAnsi"/>
          <w:bCs/>
          <w:sz w:val="20"/>
          <w:szCs w:val="20"/>
        </w:rPr>
        <w:t>LabEx</w:t>
      </w:r>
      <w:proofErr w:type="spellEnd"/>
      <w:r w:rsidRPr="00157031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157031">
        <w:rPr>
          <w:rFonts w:asciiTheme="minorHAnsi" w:hAnsiTheme="minorHAnsi"/>
          <w:bCs/>
          <w:sz w:val="20"/>
          <w:szCs w:val="20"/>
        </w:rPr>
        <w:t>CeMEB</w:t>
      </w:r>
      <w:proofErr w:type="spellEnd"/>
      <w:r w:rsidRPr="00157031">
        <w:rPr>
          <w:rFonts w:asciiTheme="minorHAnsi" w:hAnsiTheme="minorHAnsi"/>
          <w:bCs/>
          <w:sz w:val="20"/>
          <w:szCs w:val="20"/>
        </w:rPr>
        <w:t xml:space="preserve">, </w:t>
      </w:r>
      <w:r w:rsidR="00932C83">
        <w:rPr>
          <w:rFonts w:asciiTheme="minorHAnsi" w:hAnsiTheme="minorHAnsi"/>
          <w:bCs/>
          <w:sz w:val="20"/>
          <w:szCs w:val="20"/>
        </w:rPr>
        <w:t>la DREAL et la Région Occitanie</w:t>
      </w:r>
    </w:p>
    <w:sectPr w:rsidR="00C13F7F" w:rsidRPr="00932C83" w:rsidSect="00C13F7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523EE"/>
    <w:multiLevelType w:val="hybridMultilevel"/>
    <w:tmpl w:val="1AA0D3E8"/>
    <w:lvl w:ilvl="0" w:tplc="0B784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30F19"/>
    <w:multiLevelType w:val="multilevel"/>
    <w:tmpl w:val="AF6412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0A130AE"/>
    <w:multiLevelType w:val="multilevel"/>
    <w:tmpl w:val="858859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29"/>
    <w:rsid w:val="00144258"/>
    <w:rsid w:val="00182C14"/>
    <w:rsid w:val="00254333"/>
    <w:rsid w:val="00295484"/>
    <w:rsid w:val="003621C1"/>
    <w:rsid w:val="003F3034"/>
    <w:rsid w:val="006726B7"/>
    <w:rsid w:val="007F1A8B"/>
    <w:rsid w:val="0083441D"/>
    <w:rsid w:val="00932C83"/>
    <w:rsid w:val="00A331EC"/>
    <w:rsid w:val="00A62629"/>
    <w:rsid w:val="00BC3755"/>
    <w:rsid w:val="00C13F7F"/>
    <w:rsid w:val="00D171CB"/>
    <w:rsid w:val="00D34976"/>
    <w:rsid w:val="00D5713F"/>
    <w:rsid w:val="00D81F42"/>
    <w:rsid w:val="00D90A1C"/>
    <w:rsid w:val="00D96192"/>
    <w:rsid w:val="00DA2094"/>
    <w:rsid w:val="00E51AA5"/>
    <w:rsid w:val="00E6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E122-4BF0-4F9C-9C61-8DD74FFC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29"/>
    <w:rPr>
      <w:rFonts w:ascii="Calibri" w:eastAsia="Calibri" w:hAnsi="Calibri"/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2629"/>
    <w:rPr>
      <w:color w:val="0000FF"/>
      <w:u w:val="single"/>
    </w:rPr>
  </w:style>
  <w:style w:type="paragraph" w:styleId="NormalWeb">
    <w:name w:val="Normal (Web)"/>
    <w:basedOn w:val="Normal"/>
    <w:unhideWhenUsed/>
    <w:qFormat/>
    <w:rsid w:val="00A62629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qFormat/>
    <w:rsid w:val="00A62629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6262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qFormat/>
    <w:rsid w:val="00D34976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D34976"/>
    <w:rPr>
      <w:color w:val="00000A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D34976"/>
    <w:pPr>
      <w:spacing w:line="240" w:lineRule="auto"/>
    </w:pPr>
    <w:rPr>
      <w:rFonts w:asciiTheme="minorHAnsi" w:eastAsiaTheme="minorHAnsi" w:hAnsiTheme="minorHAnsi"/>
      <w:szCs w:val="20"/>
    </w:rPr>
  </w:style>
  <w:style w:type="character" w:customStyle="1" w:styleId="CommentaireCar1">
    <w:name w:val="Commentaire Car1"/>
    <w:basedOn w:val="Policepardfaut"/>
    <w:uiPriority w:val="99"/>
    <w:semiHidden/>
    <w:rsid w:val="00D34976"/>
    <w:rPr>
      <w:rFonts w:ascii="Calibri" w:eastAsia="Calibri" w:hAnsi="Calibri"/>
      <w:color w:val="00000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4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976"/>
    <w:rPr>
      <w:rFonts w:ascii="Segoe UI" w:eastAsia="Calibri" w:hAnsi="Segoe UI" w:cs="Segoe UI"/>
      <w:color w:val="00000A"/>
      <w:sz w:val="18"/>
      <w:szCs w:val="18"/>
    </w:rPr>
  </w:style>
  <w:style w:type="table" w:styleId="Grilledutableau">
    <w:name w:val="Table Grid"/>
    <w:basedOn w:val="TableauNormal"/>
    <w:uiPriority w:val="39"/>
    <w:rsid w:val="00DA2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hie.boutin@umontpellier.f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Boutin</dc:creator>
  <cp:keywords/>
  <dc:description/>
  <cp:lastModifiedBy>Sophie Boutin</cp:lastModifiedBy>
  <cp:revision>13</cp:revision>
  <dcterms:created xsi:type="dcterms:W3CDTF">2016-12-09T15:43:00Z</dcterms:created>
  <dcterms:modified xsi:type="dcterms:W3CDTF">2016-12-16T10:01:00Z</dcterms:modified>
</cp:coreProperties>
</file>